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56" w:rsidRPr="00505956" w:rsidRDefault="00505956" w:rsidP="00505956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472C4" w:themeColor="accent1"/>
          <w:sz w:val="30"/>
          <w:szCs w:val="30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30"/>
          <w:szCs w:val="30"/>
        </w:rPr>
        <w:t>Second Grade Syllabus (202</w:t>
      </w:r>
      <w:r w:rsidR="006F0167" w:rsidRPr="005C0416">
        <w:rPr>
          <w:rFonts w:ascii="Segoe UI" w:eastAsia="Times New Roman" w:hAnsi="Segoe UI" w:cs="Segoe UI"/>
          <w:b/>
          <w:bCs/>
          <w:color w:val="4472C4" w:themeColor="accent1"/>
          <w:sz w:val="30"/>
          <w:szCs w:val="30"/>
        </w:rPr>
        <w:t>5</w:t>
      </w:r>
      <w:r w:rsidRPr="00505956">
        <w:rPr>
          <w:rFonts w:ascii="Segoe UI" w:eastAsia="Times New Roman" w:hAnsi="Segoe UI" w:cs="Segoe UI"/>
          <w:b/>
          <w:bCs/>
          <w:color w:val="4472C4" w:themeColor="accent1"/>
          <w:sz w:val="30"/>
          <w:szCs w:val="30"/>
        </w:rPr>
        <w:t>–202</w:t>
      </w:r>
      <w:r w:rsidR="006F0167" w:rsidRPr="005C0416">
        <w:rPr>
          <w:rFonts w:ascii="Segoe UI" w:eastAsia="Times New Roman" w:hAnsi="Segoe UI" w:cs="Segoe UI"/>
          <w:b/>
          <w:bCs/>
          <w:color w:val="4472C4" w:themeColor="accent1"/>
          <w:sz w:val="30"/>
          <w:szCs w:val="30"/>
        </w:rPr>
        <w:t>6</w:t>
      </w:r>
      <w:r w:rsidRPr="00505956">
        <w:rPr>
          <w:rFonts w:ascii="Segoe UI" w:eastAsia="Times New Roman" w:hAnsi="Segoe UI" w:cs="Segoe UI"/>
          <w:b/>
          <w:bCs/>
          <w:color w:val="4472C4" w:themeColor="accent1"/>
          <w:sz w:val="30"/>
          <w:szCs w:val="30"/>
        </w:rPr>
        <w:t>)</w:t>
      </w:r>
    </w:p>
    <w:p w:rsidR="00505956" w:rsidRPr="00505956" w:rsidRDefault="00505956" w:rsidP="00505956">
      <w:pPr>
        <w:spacing w:before="180" w:after="60" w:line="360" w:lineRule="atLeast"/>
        <w:outlineLvl w:val="3"/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Course Overview</w:t>
      </w:r>
    </w:p>
    <w:p w:rsidR="007643D6" w:rsidRPr="007643D6" w:rsidRDefault="00505956" w:rsidP="007643D6">
      <w:pPr>
        <w:rPr>
          <w:rFonts w:ascii="Segoe UI" w:hAnsi="Segoe UI" w:cs="Segoe UI"/>
          <w:sz w:val="24"/>
          <w:szCs w:val="24"/>
        </w:rPr>
      </w:pP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Welcome to second grade! This year will be full of exciting learning adventures. Our classroom will be a safe, respectful, and fun place where everyone can grow and succeed.</w:t>
      </w:r>
      <w:r w:rsidR="007643D6" w:rsidRPr="007643D6">
        <w:rPr>
          <w:rFonts w:ascii="Segoe UI" w:eastAsia="Times New Roman" w:hAnsi="Segoe UI" w:cs="Segoe UI"/>
          <w:color w:val="424242"/>
          <w:sz w:val="24"/>
          <w:szCs w:val="24"/>
        </w:rPr>
        <w:t xml:space="preserve"> </w:t>
      </w:r>
      <w:r w:rsidR="007643D6" w:rsidRPr="007643D6">
        <w:rPr>
          <w:rFonts w:ascii="Segoe UI" w:hAnsi="Segoe UI" w:cs="Segoe UI"/>
          <w:sz w:val="24"/>
          <w:szCs w:val="24"/>
        </w:rPr>
        <w:t>This syllabus outlines the expectations, grading policies, and classroom procedures for</w:t>
      </w:r>
      <w:r w:rsidR="00C34354">
        <w:rPr>
          <w:rFonts w:ascii="Segoe UI" w:hAnsi="Segoe UI" w:cs="Segoe UI"/>
          <w:sz w:val="24"/>
          <w:szCs w:val="24"/>
        </w:rPr>
        <w:t xml:space="preserve"> our</w:t>
      </w:r>
      <w:r w:rsidR="007643D6" w:rsidRPr="007643D6">
        <w:rPr>
          <w:rFonts w:ascii="Segoe UI" w:hAnsi="Segoe UI" w:cs="Segoe UI"/>
          <w:sz w:val="24"/>
          <w:szCs w:val="24"/>
        </w:rPr>
        <w:t xml:space="preserve"> second-grade students. Our goal is to create a</w:t>
      </w:r>
      <w:bookmarkStart w:id="0" w:name="_GoBack"/>
      <w:bookmarkEnd w:id="0"/>
      <w:r w:rsidR="007643D6" w:rsidRPr="007643D6">
        <w:rPr>
          <w:rFonts w:ascii="Segoe UI" w:hAnsi="Segoe UI" w:cs="Segoe UI"/>
          <w:sz w:val="24"/>
          <w:szCs w:val="24"/>
        </w:rPr>
        <w:t xml:space="preserve"> respectful, and fun learning environment where students can grow and succeed.</w:t>
      </w:r>
    </w:p>
    <w:p w:rsidR="007643D6" w:rsidRDefault="007643D6" w:rsidP="007643D6">
      <w:pPr>
        <w:spacing w:before="345" w:after="345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</w:p>
    <w:p w:rsidR="00505956" w:rsidRPr="00505956" w:rsidRDefault="00505956" w:rsidP="007643D6">
      <w:pPr>
        <w:spacing w:before="345" w:after="34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Grade Categories</w:t>
      </w:r>
    </w:p>
    <w:p w:rsidR="00505956" w:rsidRPr="00505956" w:rsidRDefault="00505956" w:rsidP="0050595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50595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Major Grades</w:t>
      </w:r>
      <w:r w:rsidRPr="00505956">
        <w:rPr>
          <w:rFonts w:ascii="Segoe UI" w:eastAsia="Times New Roman" w:hAnsi="Segoe UI" w:cs="Segoe UI"/>
          <w:color w:val="000000" w:themeColor="text1"/>
          <w:sz w:val="24"/>
          <w:szCs w:val="24"/>
        </w:rPr>
        <w:t> (Tests, Projects): 50%</w:t>
      </w:r>
    </w:p>
    <w:p w:rsidR="00505956" w:rsidRPr="00505956" w:rsidRDefault="00505956" w:rsidP="0050595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Minor Grades</w:t>
      </w:r>
      <w:r w:rsidRPr="00505956">
        <w:rPr>
          <w:rFonts w:ascii="Segoe UI" w:eastAsia="Times New Roman" w:hAnsi="Segoe UI" w:cs="Segoe UI"/>
          <w:color w:val="000000" w:themeColor="text1"/>
          <w:sz w:val="24"/>
          <w:szCs w:val="24"/>
        </w:rPr>
        <w:t> 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(Quizzes, Classwork, Participation): 50%</w:t>
      </w:r>
    </w:p>
    <w:p w:rsidR="00505956" w:rsidRPr="00505956" w:rsidRDefault="00505956" w:rsidP="00505956">
      <w:pPr>
        <w:spacing w:before="180" w:after="60" w:line="360" w:lineRule="atLeast"/>
        <w:outlineLvl w:val="3"/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</w:pPr>
      <w:r w:rsidRPr="005C041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Grading Scale</w:t>
      </w:r>
    </w:p>
    <w:p w:rsidR="00505956" w:rsidRPr="00505956" w:rsidRDefault="00505956" w:rsidP="005059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7643D6">
        <w:rPr>
          <w:rFonts w:ascii="Segoe UI" w:eastAsia="Times New Roman" w:hAnsi="Segoe UI" w:cs="Segoe UI"/>
          <w:bCs/>
          <w:color w:val="424242"/>
          <w:sz w:val="24"/>
          <w:szCs w:val="24"/>
        </w:rPr>
        <w:t>5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: 90–100%</w:t>
      </w:r>
    </w:p>
    <w:p w:rsidR="00505956" w:rsidRPr="00505956" w:rsidRDefault="00505956" w:rsidP="005059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7643D6">
        <w:rPr>
          <w:rFonts w:ascii="Segoe UI" w:eastAsia="Times New Roman" w:hAnsi="Segoe UI" w:cs="Segoe UI"/>
          <w:bCs/>
          <w:color w:val="424242"/>
          <w:sz w:val="24"/>
          <w:szCs w:val="24"/>
        </w:rPr>
        <w:t>4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: 80–89%</w:t>
      </w:r>
    </w:p>
    <w:p w:rsidR="00505956" w:rsidRPr="00505956" w:rsidRDefault="00505956" w:rsidP="005059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7643D6">
        <w:rPr>
          <w:rFonts w:ascii="Segoe UI" w:eastAsia="Times New Roman" w:hAnsi="Segoe UI" w:cs="Segoe UI"/>
          <w:bCs/>
          <w:color w:val="424242"/>
          <w:sz w:val="24"/>
          <w:szCs w:val="24"/>
        </w:rPr>
        <w:t>3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: 70–79%</w:t>
      </w:r>
    </w:p>
    <w:p w:rsidR="00505956" w:rsidRPr="00505956" w:rsidRDefault="00505956" w:rsidP="005059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7643D6">
        <w:rPr>
          <w:rFonts w:ascii="Segoe UI" w:eastAsia="Times New Roman" w:hAnsi="Segoe UI" w:cs="Segoe UI"/>
          <w:bCs/>
          <w:color w:val="424242"/>
          <w:sz w:val="24"/>
          <w:szCs w:val="24"/>
        </w:rPr>
        <w:t>2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: 60–69%</w:t>
      </w:r>
    </w:p>
    <w:p w:rsidR="00505956" w:rsidRPr="00505956" w:rsidRDefault="00505956" w:rsidP="0050595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7643D6">
        <w:rPr>
          <w:rFonts w:ascii="Segoe UI" w:eastAsia="Times New Roman" w:hAnsi="Segoe UI" w:cs="Segoe UI"/>
          <w:bCs/>
          <w:color w:val="424242"/>
          <w:sz w:val="24"/>
          <w:szCs w:val="24"/>
        </w:rPr>
        <w:t>1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: Below 60%</w:t>
      </w:r>
    </w:p>
    <w:p w:rsidR="00505956" w:rsidRPr="00505956" w:rsidRDefault="00505956" w:rsidP="00505956">
      <w:pPr>
        <w:spacing w:before="180" w:after="60" w:line="360" w:lineRule="atLeast"/>
        <w:outlineLvl w:val="3"/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Homework Policy</w:t>
      </w:r>
    </w:p>
    <w:p w:rsidR="00505956" w:rsidRPr="00505956" w:rsidRDefault="00505956" w:rsidP="00505956">
      <w:pPr>
        <w:spacing w:before="120" w:after="60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Homework helps students practice what they’ve learned and build responsibility.</w:t>
      </w:r>
      <w:r w:rsidR="006F0167">
        <w:rPr>
          <w:rFonts w:ascii="Segoe UI" w:eastAsia="Times New Roman" w:hAnsi="Segoe UI" w:cs="Segoe UI"/>
          <w:color w:val="424242"/>
          <w:sz w:val="24"/>
          <w:szCs w:val="24"/>
        </w:rPr>
        <w:t xml:space="preserve"> Homework ensures extra practice for skills learned in the classroom and build great study habits.</w:t>
      </w:r>
    </w:p>
    <w:p w:rsidR="00505956" w:rsidRPr="00505956" w:rsidRDefault="00505956" w:rsidP="0050595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50595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Frequency</w:t>
      </w:r>
      <w:r w:rsidRPr="00505956">
        <w:rPr>
          <w:rFonts w:ascii="Segoe UI" w:eastAsia="Times New Roman" w:hAnsi="Segoe UI" w:cs="Segoe UI"/>
          <w:color w:val="000000" w:themeColor="text1"/>
          <w:sz w:val="24"/>
          <w:szCs w:val="24"/>
        </w:rPr>
        <w:t>: Monday through Thursday</w:t>
      </w:r>
    </w:p>
    <w:p w:rsidR="00505956" w:rsidRPr="00505956" w:rsidRDefault="00505956" w:rsidP="0050595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50595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Time Expectation</w:t>
      </w:r>
      <w:r w:rsidRPr="00505956">
        <w:rPr>
          <w:rFonts w:ascii="Segoe UI" w:eastAsia="Times New Roman" w:hAnsi="Segoe UI" w:cs="Segoe UI"/>
          <w:color w:val="000000" w:themeColor="text1"/>
          <w:sz w:val="24"/>
          <w:szCs w:val="24"/>
        </w:rPr>
        <w:t>: About 20 minutes each night</w:t>
      </w:r>
    </w:p>
    <w:p w:rsidR="00505956" w:rsidRPr="00505956" w:rsidRDefault="00505956" w:rsidP="0050595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Purpose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 xml:space="preserve">: To review class lessons and </w:t>
      </w:r>
      <w:r>
        <w:rPr>
          <w:rFonts w:ascii="Segoe UI" w:eastAsia="Times New Roman" w:hAnsi="Segoe UI" w:cs="Segoe UI"/>
          <w:color w:val="424242"/>
          <w:sz w:val="24"/>
          <w:szCs w:val="24"/>
        </w:rPr>
        <w:t>build on literacy and math skills</w:t>
      </w:r>
    </w:p>
    <w:p w:rsidR="00505956" w:rsidRPr="00505956" w:rsidRDefault="00505956" w:rsidP="00505956">
      <w:pPr>
        <w:spacing w:before="120" w:after="60" w:line="240" w:lineRule="auto"/>
        <w:rPr>
          <w:rFonts w:ascii="Segoe UI" w:eastAsia="Times New Roman" w:hAnsi="Segoe UI" w:cs="Segoe UI"/>
          <w:color w:val="4472C4" w:themeColor="accent1"/>
          <w:sz w:val="24"/>
          <w:szCs w:val="24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24"/>
          <w:szCs w:val="24"/>
        </w:rPr>
        <w:t>Late Work Policy</w:t>
      </w:r>
      <w:r w:rsidRPr="00505956">
        <w:rPr>
          <w:rFonts w:ascii="Segoe UI" w:eastAsia="Times New Roman" w:hAnsi="Segoe UI" w:cs="Segoe UI"/>
          <w:color w:val="4472C4" w:themeColor="accent1"/>
          <w:sz w:val="24"/>
          <w:szCs w:val="24"/>
        </w:rPr>
        <w:t>:</w:t>
      </w:r>
    </w:p>
    <w:p w:rsidR="00505956" w:rsidRPr="00505956" w:rsidRDefault="00505956" w:rsidP="0050595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 xml:space="preserve"> Late</w:t>
      </w:r>
      <w:r>
        <w:rPr>
          <w:rFonts w:ascii="Segoe UI" w:eastAsia="Times New Roman" w:hAnsi="Segoe UI" w:cs="Segoe UI"/>
          <w:color w:val="424242"/>
          <w:sz w:val="24"/>
          <w:szCs w:val="24"/>
        </w:rPr>
        <w:t xml:space="preserve"> Work</w:t>
      </w: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 xml:space="preserve">: </w:t>
      </w:r>
      <w:r>
        <w:rPr>
          <w:rFonts w:ascii="Segoe UI" w:eastAsia="Times New Roman" w:hAnsi="Segoe UI" w:cs="Segoe UI"/>
          <w:color w:val="424242"/>
          <w:sz w:val="24"/>
          <w:szCs w:val="24"/>
        </w:rPr>
        <w:t>Teacher will allow student to turn in late work.</w:t>
      </w:r>
    </w:p>
    <w:p w:rsidR="00505956" w:rsidRPr="00505956" w:rsidRDefault="00505956" w:rsidP="006F0167">
      <w:pPr>
        <w:spacing w:before="180" w:after="60" w:line="360" w:lineRule="atLeast"/>
        <w:outlineLvl w:val="3"/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Missed Work Polic</w:t>
      </w:r>
      <w:r w:rsidR="006F0167" w:rsidRPr="005C041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y</w:t>
      </w:r>
    </w:p>
    <w:p w:rsidR="00505956" w:rsidRDefault="00505956" w:rsidP="00505956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Segoe UI" w:hAnsi="Segoe UI" w:cs="Segoe UI"/>
          <w:color w:val="424242"/>
        </w:rPr>
      </w:pPr>
      <w:r w:rsidRPr="007643D6">
        <w:rPr>
          <w:rStyle w:val="Strong"/>
          <w:rFonts w:ascii="Segoe UI" w:hAnsi="Segoe UI" w:cs="Segoe UI"/>
          <w:b w:val="0"/>
          <w:color w:val="000000" w:themeColor="text1"/>
        </w:rPr>
        <w:lastRenderedPageBreak/>
        <w:t>Excused Absences</w:t>
      </w:r>
      <w:r>
        <w:rPr>
          <w:rFonts w:ascii="Segoe UI" w:hAnsi="Segoe UI" w:cs="Segoe UI"/>
          <w:color w:val="424242"/>
        </w:rPr>
        <w:t>: If your child is absent for a good reason (like being sick), they will have the same number of days they were out to finish their work without any penalty.</w:t>
      </w:r>
    </w:p>
    <w:p w:rsidR="00505956" w:rsidRDefault="00505956" w:rsidP="00505956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Segoe UI" w:hAnsi="Segoe UI" w:cs="Segoe UI"/>
          <w:color w:val="424242"/>
        </w:rPr>
      </w:pPr>
      <w:r w:rsidRPr="007643D6">
        <w:rPr>
          <w:rStyle w:val="Strong"/>
          <w:rFonts w:ascii="Segoe UI" w:hAnsi="Segoe UI" w:cs="Segoe UI"/>
          <w:b w:val="0"/>
          <w:color w:val="000000" w:themeColor="text1"/>
        </w:rPr>
        <w:t>Unexcused Absences</w:t>
      </w:r>
      <w:r>
        <w:rPr>
          <w:rFonts w:ascii="Segoe UI" w:hAnsi="Segoe UI" w:cs="Segoe UI"/>
          <w:color w:val="424242"/>
        </w:rPr>
        <w:t xml:space="preserve">: If your child miss school without a valid reason, they still need to complete the work. </w:t>
      </w:r>
    </w:p>
    <w:p w:rsidR="00505956" w:rsidRPr="00505956" w:rsidRDefault="00505956" w:rsidP="00505956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="Segoe UI" w:hAnsi="Segoe UI" w:cs="Segoe UI"/>
          <w:color w:val="424242"/>
        </w:rPr>
      </w:pPr>
      <w:r w:rsidRPr="007643D6">
        <w:rPr>
          <w:rStyle w:val="Strong"/>
          <w:rFonts w:ascii="Segoe UI" w:hAnsi="Segoe UI" w:cs="Segoe UI"/>
          <w:b w:val="0"/>
          <w:color w:val="000000" w:themeColor="text1"/>
        </w:rPr>
        <w:t>Extended Absences</w:t>
      </w:r>
      <w:r>
        <w:rPr>
          <w:rFonts w:ascii="Segoe UI" w:hAnsi="Segoe UI" w:cs="Segoe UI"/>
          <w:color w:val="424242"/>
        </w:rPr>
        <w:t xml:space="preserve">: </w:t>
      </w:r>
      <w:r>
        <w:rPr>
          <w:rFonts w:ascii="Segoe UI" w:hAnsi="Segoe UI" w:cs="Segoe UI"/>
          <w:color w:val="424242"/>
        </w:rPr>
        <w:t>If your child will be out for several days, please contact me so we can make a special plan to help them stay on track.</w:t>
      </w:r>
    </w:p>
    <w:p w:rsidR="00505956" w:rsidRPr="00505956" w:rsidRDefault="00505956" w:rsidP="00505956">
      <w:pPr>
        <w:spacing w:before="180" w:after="60" w:line="360" w:lineRule="atLeast"/>
        <w:outlineLvl w:val="3"/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</w:pPr>
      <w:r w:rsidRPr="00505956">
        <w:rPr>
          <w:rFonts w:ascii="Segoe UI" w:eastAsia="Times New Roman" w:hAnsi="Segoe UI" w:cs="Segoe UI"/>
          <w:b/>
          <w:bCs/>
          <w:color w:val="4472C4" w:themeColor="accent1"/>
          <w:sz w:val="27"/>
          <w:szCs w:val="27"/>
        </w:rPr>
        <w:t>Classroom Expectations</w:t>
      </w:r>
    </w:p>
    <w:p w:rsidR="00505956" w:rsidRPr="00505956" w:rsidRDefault="00505956" w:rsidP="005059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Be kind and respectful to everyone.</w:t>
      </w:r>
    </w:p>
    <w:p w:rsidR="00505956" w:rsidRPr="00505956" w:rsidRDefault="00505956" w:rsidP="005059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Come ready to learn with supplies and a smile.</w:t>
      </w:r>
    </w:p>
    <w:p w:rsidR="00505956" w:rsidRDefault="00505956" w:rsidP="005059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424242"/>
          <w:sz w:val="24"/>
          <w:szCs w:val="24"/>
        </w:rPr>
      </w:pPr>
      <w:r w:rsidRPr="00505956">
        <w:rPr>
          <w:rFonts w:ascii="Segoe UI" w:eastAsia="Times New Roman" w:hAnsi="Segoe UI" w:cs="Segoe UI"/>
          <w:color w:val="424242"/>
          <w:sz w:val="24"/>
          <w:szCs w:val="24"/>
        </w:rPr>
        <w:t>Try your best and participate in all activities.</w:t>
      </w:r>
    </w:p>
    <w:p w:rsidR="00505956" w:rsidRPr="005C0416" w:rsidRDefault="00505956" w:rsidP="00505956">
      <w:pPr>
        <w:pStyle w:val="Heading4"/>
        <w:spacing w:before="180" w:beforeAutospacing="0" w:after="60" w:afterAutospacing="0" w:line="360" w:lineRule="atLeast"/>
        <w:rPr>
          <w:rFonts w:ascii="Segoe UI" w:hAnsi="Segoe UI" w:cs="Segoe UI"/>
          <w:color w:val="4472C4" w:themeColor="accent1"/>
          <w:sz w:val="27"/>
          <w:szCs w:val="27"/>
        </w:rPr>
      </w:pPr>
      <w:r w:rsidRPr="005C0416">
        <w:rPr>
          <w:rStyle w:val="Strong"/>
          <w:rFonts w:ascii="Segoe UI" w:hAnsi="Segoe UI" w:cs="Segoe UI"/>
          <w:b/>
          <w:bCs/>
          <w:color w:val="4472C4" w:themeColor="accent1"/>
          <w:sz w:val="27"/>
          <w:szCs w:val="27"/>
        </w:rPr>
        <w:t>Communication</w:t>
      </w:r>
    </w:p>
    <w:p w:rsidR="00505956" w:rsidRDefault="00505956" w:rsidP="00505956">
      <w:pPr>
        <w:pStyle w:val="NormalWeb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Families are important partners! Updates will be shared through ClassDojo and during parent-teacher conferences. Please feel free to reach out with any questions or concerns.</w:t>
      </w:r>
    </w:p>
    <w:p w:rsidR="00505956" w:rsidRPr="005C0416" w:rsidRDefault="00505956" w:rsidP="00505956">
      <w:pPr>
        <w:pStyle w:val="Heading4"/>
        <w:spacing w:before="180" w:beforeAutospacing="0" w:after="60" w:afterAutospacing="0" w:line="360" w:lineRule="atLeast"/>
        <w:rPr>
          <w:rFonts w:ascii="Segoe UI" w:hAnsi="Segoe UI" w:cs="Segoe UI"/>
          <w:color w:val="4472C4" w:themeColor="accent1"/>
          <w:sz w:val="27"/>
          <w:szCs w:val="27"/>
        </w:rPr>
      </w:pPr>
      <w:r w:rsidRPr="005C0416">
        <w:rPr>
          <w:rStyle w:val="Strong"/>
          <w:rFonts w:ascii="Segoe UI" w:hAnsi="Segoe UI" w:cs="Segoe UI"/>
          <w:b/>
          <w:bCs/>
          <w:color w:val="4472C4" w:themeColor="accent1"/>
          <w:sz w:val="27"/>
          <w:szCs w:val="27"/>
        </w:rPr>
        <w:t>Acknowledgment of Syllabus</w:t>
      </w:r>
    </w:p>
    <w:p w:rsidR="00505956" w:rsidRDefault="00505956" w:rsidP="00505956">
      <w:pPr>
        <w:pStyle w:val="NormalWeb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Please review this syllabus with your child and sign below.</w:t>
      </w:r>
    </w:p>
    <w:p w:rsidR="00505956" w:rsidRPr="005C0416" w:rsidRDefault="00505956" w:rsidP="005C0416">
      <w:pPr>
        <w:pStyle w:val="NormalWeb"/>
        <w:shd w:val="clear" w:color="auto" w:fill="FFFFFF" w:themeFill="background1"/>
        <w:spacing w:before="120" w:beforeAutospacing="0" w:after="60" w:afterAutospacing="0"/>
        <w:rPr>
          <w:rFonts w:ascii="Segoe UI" w:hAnsi="Segoe UI" w:cs="Segoe UI"/>
          <w:color w:val="000000" w:themeColor="text1"/>
        </w:rPr>
      </w:pPr>
      <w:r w:rsidRPr="005C0416">
        <w:rPr>
          <w:rStyle w:val="Strong"/>
          <w:rFonts w:ascii="Segoe UI" w:hAnsi="Segoe UI" w:cs="Segoe UI"/>
          <w:b w:val="0"/>
          <w:color w:val="000000" w:themeColor="text1"/>
        </w:rPr>
        <w:t>Parent/Guardian Signature</w:t>
      </w:r>
      <w:r w:rsidRPr="005C0416">
        <w:rPr>
          <w:rFonts w:ascii="Segoe UI" w:hAnsi="Segoe UI" w:cs="Segoe UI"/>
          <w:color w:val="000000" w:themeColor="text1"/>
        </w:rPr>
        <w:t>: ___________________________</w:t>
      </w:r>
      <w:r w:rsidRPr="005C0416">
        <w:rPr>
          <w:rFonts w:ascii="Segoe UI" w:hAnsi="Segoe UI" w:cs="Segoe UI"/>
          <w:color w:val="000000" w:themeColor="text1"/>
        </w:rPr>
        <w:br/>
      </w:r>
      <w:r w:rsidRPr="005C0416">
        <w:rPr>
          <w:rStyle w:val="Strong"/>
          <w:rFonts w:ascii="Segoe UI" w:hAnsi="Segoe UI" w:cs="Segoe UI"/>
          <w:b w:val="0"/>
          <w:color w:val="000000" w:themeColor="text1"/>
        </w:rPr>
        <w:t>Student Signature</w:t>
      </w:r>
      <w:r w:rsidRPr="005C0416">
        <w:rPr>
          <w:rFonts w:ascii="Segoe UI" w:hAnsi="Segoe UI" w:cs="Segoe UI"/>
          <w:color w:val="000000" w:themeColor="text1"/>
        </w:rPr>
        <w:t>: _________________________________</w:t>
      </w:r>
      <w:r w:rsidRPr="005C0416">
        <w:rPr>
          <w:rFonts w:ascii="Segoe UI" w:hAnsi="Segoe UI" w:cs="Segoe UI"/>
          <w:color w:val="000000" w:themeColor="text1"/>
        </w:rPr>
        <w:br/>
      </w:r>
      <w:r w:rsidRPr="005C0416">
        <w:rPr>
          <w:rStyle w:val="Strong"/>
          <w:rFonts w:ascii="Segoe UI" w:hAnsi="Segoe UI" w:cs="Segoe UI"/>
          <w:b w:val="0"/>
          <w:color w:val="000000" w:themeColor="text1"/>
        </w:rPr>
        <w:t>Date</w:t>
      </w:r>
      <w:r w:rsidRPr="005C0416">
        <w:rPr>
          <w:rFonts w:ascii="Segoe UI" w:hAnsi="Segoe UI" w:cs="Segoe UI"/>
          <w:color w:val="000000" w:themeColor="text1"/>
        </w:rPr>
        <w:t>: ___________________________</w:t>
      </w:r>
    </w:p>
    <w:p w:rsidR="00505956" w:rsidRPr="00505956" w:rsidRDefault="00505956" w:rsidP="005C0416">
      <w:p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2C591E" w:rsidRDefault="002C591E" w:rsidP="00505956"/>
    <w:sectPr w:rsidR="002C591E" w:rsidSect="006F016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69B"/>
    <w:multiLevelType w:val="multilevel"/>
    <w:tmpl w:val="A4C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F627C"/>
    <w:multiLevelType w:val="multilevel"/>
    <w:tmpl w:val="F45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F431F"/>
    <w:multiLevelType w:val="multilevel"/>
    <w:tmpl w:val="784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F2FEA"/>
    <w:multiLevelType w:val="multilevel"/>
    <w:tmpl w:val="BE7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65EA9"/>
    <w:multiLevelType w:val="multilevel"/>
    <w:tmpl w:val="6DD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1734AA"/>
    <w:multiLevelType w:val="multilevel"/>
    <w:tmpl w:val="4FD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0C2652"/>
    <w:multiLevelType w:val="multilevel"/>
    <w:tmpl w:val="7DC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56"/>
    <w:rsid w:val="002C591E"/>
    <w:rsid w:val="00505956"/>
    <w:rsid w:val="005C0416"/>
    <w:rsid w:val="006F0167"/>
    <w:rsid w:val="007643D6"/>
    <w:rsid w:val="00C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ACE7B"/>
  <w15:chartTrackingRefBased/>
  <w15:docId w15:val="{A6D1DF29-9EB1-4F67-A724-14118CF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05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059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059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Latisha</dc:creator>
  <cp:keywords/>
  <dc:description/>
  <cp:lastModifiedBy>Chiles, Latisha</cp:lastModifiedBy>
  <cp:revision>2</cp:revision>
  <dcterms:created xsi:type="dcterms:W3CDTF">2025-07-21T20:26:00Z</dcterms:created>
  <dcterms:modified xsi:type="dcterms:W3CDTF">2025-07-21T20:26:00Z</dcterms:modified>
</cp:coreProperties>
</file>